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E05" w:rsidRPr="00F076A6" w:rsidRDefault="009C123D" w:rsidP="00ED3C1B">
      <w:pPr>
        <w:pStyle w:val="NoSpacing"/>
        <w:bidi/>
        <w:jc w:val="both"/>
        <w:rPr>
          <w:rFonts w:asciiTheme="majorHAnsi" w:eastAsiaTheme="majorEastAsia" w:hAnsiTheme="majorHAnsi" w:cs="B Titr"/>
          <w:b/>
          <w:bCs/>
          <w:sz w:val="20"/>
          <w:szCs w:val="20"/>
          <w:rtl/>
        </w:rPr>
      </w:pPr>
      <w:r>
        <w:rPr>
          <w:rFonts w:asciiTheme="majorHAnsi" w:eastAsiaTheme="majorEastAsia" w:hAnsiTheme="majorHAnsi" w:cs="B Titr"/>
          <w:b/>
          <w:bCs/>
          <w:noProof/>
          <w:sz w:val="24"/>
          <w:szCs w:val="24"/>
          <w:rtl/>
          <w:lang w:bidi="fa-IR"/>
        </w:rPr>
        <w:pict>
          <v:rect id="_x0000_s1219" style="position:absolute;left:0;text-align:left;margin-left:-31.3pt;margin-top:-61.25pt;width:140.05pt;height:79.7pt;z-index:251836416">
            <v:textbox>
              <w:txbxContent>
                <w:p w:rsidR="006807CA" w:rsidRPr="00282A68" w:rsidRDefault="006807CA" w:rsidP="00C57E05">
                  <w:pPr>
                    <w:bidi/>
                    <w:spacing w:line="240" w:lineRule="auto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ی: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 w:hint="cs"/>
                      <w:rtl/>
                      <w:lang w:bidi="fa-IR"/>
                    </w:rPr>
                    <w:t>20/1/1401</w:t>
                  </w:r>
                  <w:r>
                    <w:rPr>
                      <w:rFonts w:cs="B Nazanin"/>
                    </w:rPr>
                    <w:t xml:space="preserve"> </w:t>
                  </w:r>
                  <w:r>
                    <w:rPr>
                      <w:rFonts w:cs="B Nazanin"/>
                      <w:rtl/>
                    </w:rPr>
                    <w:t xml:space="preserve"> </w:t>
                  </w:r>
                </w:p>
                <w:p w:rsidR="006807CA" w:rsidRPr="00282A68" w:rsidRDefault="006807CA" w:rsidP="00C57E05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ابلاغ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: </w:t>
                  </w:r>
                  <w:r>
                    <w:rPr>
                      <w:rFonts w:cs="B Titr" w:hint="cs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Nazanin" w:hint="cs"/>
                      <w:rtl/>
                    </w:rPr>
                    <w:t>21/1/1401</w:t>
                  </w:r>
                </w:p>
                <w:p w:rsidR="006807CA" w:rsidRPr="00282A68" w:rsidRDefault="006807CA" w:rsidP="00C57E05">
                  <w:pPr>
                    <w:spacing w:line="240" w:lineRule="auto"/>
                    <w:jc w:val="right"/>
                    <w:rPr>
                      <w:rFonts w:cs="B Nazanin"/>
                      <w:rtl/>
                    </w:rPr>
                  </w:pP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تار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>ی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خ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بازنگر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 </w:t>
                  </w:r>
                  <w:r w:rsidRPr="00A47B80">
                    <w:rPr>
                      <w:rFonts w:cs="B Titr" w:hint="eastAsia"/>
                      <w:sz w:val="20"/>
                      <w:szCs w:val="20"/>
                      <w:rtl/>
                    </w:rPr>
                    <w:t>بعد</w:t>
                  </w:r>
                  <w:r w:rsidRPr="00A47B80">
                    <w:rPr>
                      <w:rFonts w:cs="B Titr"/>
                      <w:sz w:val="20"/>
                      <w:szCs w:val="20"/>
                      <w:rtl/>
                    </w:rPr>
                    <w:t xml:space="preserve">ی: </w:t>
                  </w:r>
                  <w:r>
                    <w:rPr>
                      <w:rFonts w:cs="B Nazanin" w:hint="cs"/>
                      <w:rtl/>
                    </w:rPr>
                    <w:t>21/1/1402</w:t>
                  </w:r>
                </w:p>
              </w:txbxContent>
            </v:textbox>
            <w10:wrap anchorx="page"/>
          </v:rect>
        </w:pict>
      </w:r>
      <w:sdt>
        <w:sdtPr>
          <w:rPr>
            <w:rFonts w:asciiTheme="majorHAnsi" w:eastAsiaTheme="majorEastAsia" w:hAnsiTheme="majorHAnsi" w:cs="B Titr"/>
            <w:b/>
            <w:bCs/>
            <w:sz w:val="24"/>
            <w:szCs w:val="24"/>
            <w:rtl/>
          </w:rPr>
          <w:alias w:val="Title"/>
          <w:id w:val="11016948"/>
          <w:showingPlcHdr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ED3C1B">
            <w:rPr>
              <w:rFonts w:asciiTheme="majorHAnsi" w:eastAsiaTheme="majorEastAsia" w:hAnsiTheme="majorHAnsi" w:cs="B Titr"/>
              <w:b/>
              <w:bCs/>
              <w:sz w:val="24"/>
              <w:szCs w:val="24"/>
              <w:rtl/>
            </w:rPr>
            <w:t xml:space="preserve">     </w:t>
          </w:r>
        </w:sdtContent>
      </w:sdt>
    </w:p>
    <w:p w:rsidR="00C57E05" w:rsidRPr="00ED3C1B" w:rsidRDefault="00BA22ED" w:rsidP="00ED3C1B">
      <w:pPr>
        <w:pStyle w:val="NoSpacing"/>
        <w:bidi/>
        <w:jc w:val="both"/>
        <w:rPr>
          <w:rFonts w:asciiTheme="majorHAnsi" w:eastAsiaTheme="majorEastAsia" w:hAnsiTheme="majorHAnsi" w:cs="B Titr"/>
          <w:b/>
          <w:bCs/>
          <w:sz w:val="20"/>
          <w:szCs w:val="20"/>
          <w:rtl/>
        </w:rPr>
      </w:pPr>
      <w:r>
        <w:rPr>
          <w:rFonts w:ascii="IranNastaliq" w:eastAsiaTheme="majorEastAsia" w:hAnsi="IranNastaliq" w:cs="IranNastaliq" w:hint="cs"/>
          <w:b/>
          <w:bCs/>
          <w:color w:val="000000" w:themeColor="text1"/>
          <w:sz w:val="24"/>
          <w:szCs w:val="24"/>
          <w:rtl/>
        </w:rPr>
        <w:t xml:space="preserve">وظايف پرستار </w:t>
      </w:r>
      <w:r w:rsidR="00ED3C1B">
        <w:rPr>
          <w:rFonts w:asciiTheme="majorHAnsi" w:eastAsiaTheme="majorEastAsia" w:hAnsiTheme="majorHAnsi" w:cs="B Titr" w:hint="cs"/>
          <w:b/>
          <w:bCs/>
          <w:sz w:val="24"/>
          <w:szCs w:val="24"/>
          <w:rtl/>
          <w:lang w:bidi="fa-IR"/>
        </w:rPr>
        <w:t>خوش آمدگو</w:t>
      </w:r>
      <w:r w:rsidR="00C57E05" w:rsidRPr="00F076A6">
        <w:rPr>
          <w:rFonts w:ascii="IranNastaliq" w:eastAsiaTheme="majorEastAsia" w:hAnsi="IranNastaliq" w:cs="IranNastaliq"/>
          <w:b/>
          <w:bCs/>
          <w:color w:val="000000" w:themeColor="text1"/>
          <w:sz w:val="24"/>
          <w:szCs w:val="24"/>
          <w:rtl/>
        </w:rPr>
        <w:t>:‌</w:t>
      </w:r>
    </w:p>
    <w:p w:rsidR="00ED3C1B" w:rsidRPr="00D311EF" w:rsidRDefault="00ED3C1B" w:rsidP="00ED3C1B">
      <w:pPr>
        <w:pStyle w:val="ListParagraph"/>
        <w:numPr>
          <w:ilvl w:val="0"/>
          <w:numId w:val="3"/>
        </w:numPr>
        <w:bidi/>
        <w:spacing w:after="160" w:line="259" w:lineRule="auto"/>
        <w:rPr>
          <w:rFonts w:cs="B Nazanin"/>
          <w:sz w:val="24"/>
          <w:szCs w:val="24"/>
        </w:rPr>
      </w:pPr>
      <w:r w:rsidRPr="00D311EF">
        <w:rPr>
          <w:rFonts w:cs="B Nazanin" w:hint="cs"/>
          <w:sz w:val="24"/>
          <w:szCs w:val="24"/>
          <w:rtl/>
        </w:rPr>
        <w:t>خوش آمد گویی به بیمار</w:t>
      </w:r>
      <w:r>
        <w:rPr>
          <w:rFonts w:cs="B Nazanin" w:hint="cs"/>
          <w:sz w:val="24"/>
          <w:szCs w:val="24"/>
          <w:rtl/>
        </w:rPr>
        <w:t xml:space="preserve"> </w:t>
      </w:r>
      <w:r w:rsidRPr="00D311EF">
        <w:rPr>
          <w:rFonts w:cs="B Nazanin" w:hint="cs"/>
          <w:sz w:val="24"/>
          <w:szCs w:val="24"/>
          <w:rtl/>
        </w:rPr>
        <w:t>و خانواده</w:t>
      </w:r>
    </w:p>
    <w:p w:rsidR="00ED3C1B" w:rsidRDefault="00ED3C1B" w:rsidP="00ED3C1B">
      <w:pPr>
        <w:pStyle w:val="ListParagraph"/>
        <w:numPr>
          <w:ilvl w:val="0"/>
          <w:numId w:val="3"/>
        </w:numPr>
        <w:bidi/>
        <w:spacing w:after="160" w:line="259" w:lineRule="auto"/>
        <w:rPr>
          <w:rFonts w:cs="B Nazanin"/>
          <w:sz w:val="24"/>
          <w:szCs w:val="24"/>
        </w:rPr>
      </w:pPr>
      <w:r w:rsidRPr="00D311EF">
        <w:rPr>
          <w:rFonts w:cs="B Nazanin" w:hint="cs"/>
          <w:sz w:val="24"/>
          <w:szCs w:val="24"/>
          <w:rtl/>
        </w:rPr>
        <w:t>آشنا نمودن بیمار با قوانین و مقررات بیمارستان</w:t>
      </w:r>
    </w:p>
    <w:p w:rsidR="00ED3C1B" w:rsidRPr="00D311EF" w:rsidRDefault="00ED3C1B" w:rsidP="00ED3C1B">
      <w:pPr>
        <w:pStyle w:val="ListParagraph"/>
        <w:numPr>
          <w:ilvl w:val="0"/>
          <w:numId w:val="3"/>
        </w:numPr>
        <w:bidi/>
        <w:spacing w:after="160" w:line="259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آشنا نمودن بیمار و خانواده با منشور حقوق بیمار</w:t>
      </w:r>
    </w:p>
    <w:p w:rsidR="00ED3C1B" w:rsidRPr="00D311EF" w:rsidRDefault="00ED3C1B" w:rsidP="00ED3C1B">
      <w:pPr>
        <w:pStyle w:val="ListParagraph"/>
        <w:numPr>
          <w:ilvl w:val="0"/>
          <w:numId w:val="3"/>
        </w:numPr>
        <w:bidi/>
        <w:spacing w:after="160" w:line="259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آشنا نمودن</w:t>
      </w:r>
      <w:r w:rsidRPr="00D311EF">
        <w:rPr>
          <w:rFonts w:cs="B Nazanin" w:hint="cs"/>
          <w:sz w:val="24"/>
          <w:szCs w:val="24"/>
          <w:rtl/>
        </w:rPr>
        <w:t xml:space="preserve"> مددجو  و خانواده با فضای فیزیک </w:t>
      </w:r>
      <w:r>
        <w:rPr>
          <w:rFonts w:cs="B Nazanin" w:hint="cs"/>
          <w:sz w:val="24"/>
          <w:szCs w:val="24"/>
          <w:rtl/>
        </w:rPr>
        <w:t>بیمارستان</w:t>
      </w:r>
    </w:p>
    <w:p w:rsidR="00ED3C1B" w:rsidRPr="00D311EF" w:rsidRDefault="00ED3C1B" w:rsidP="00ED3C1B">
      <w:pPr>
        <w:pStyle w:val="ListParagraph"/>
        <w:numPr>
          <w:ilvl w:val="0"/>
          <w:numId w:val="3"/>
        </w:numPr>
        <w:bidi/>
        <w:spacing w:after="160" w:line="259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آشنا نمودن</w:t>
      </w:r>
      <w:r w:rsidRPr="00D311EF">
        <w:rPr>
          <w:rFonts w:cs="B Nazanin" w:hint="cs"/>
          <w:sz w:val="24"/>
          <w:szCs w:val="24"/>
          <w:rtl/>
        </w:rPr>
        <w:t xml:space="preserve"> مددجو و خانواده با تیم پزشکی بیمار</w:t>
      </w:r>
    </w:p>
    <w:p w:rsidR="00ED3C1B" w:rsidRDefault="00ED3C1B" w:rsidP="00ED3C1B">
      <w:pPr>
        <w:pStyle w:val="ListParagraph"/>
        <w:numPr>
          <w:ilvl w:val="0"/>
          <w:numId w:val="3"/>
        </w:numPr>
        <w:bidi/>
        <w:spacing w:after="160" w:line="259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آشنا نمودن</w:t>
      </w:r>
      <w:r w:rsidRPr="00D311EF">
        <w:rPr>
          <w:rFonts w:cs="B Nazanin" w:hint="cs"/>
          <w:sz w:val="24"/>
          <w:szCs w:val="24"/>
          <w:rtl/>
        </w:rPr>
        <w:t xml:space="preserve"> مددجو و خانواده با اصول ایمنی شامل ( دستبند شناسایی </w:t>
      </w:r>
      <w:r w:rsidRPr="00D311EF">
        <w:rPr>
          <w:rFonts w:ascii="Sakkal Majalla" w:hAnsi="Sakkal Majalla" w:cs="Sakkal Majalla" w:hint="cs"/>
          <w:sz w:val="24"/>
          <w:szCs w:val="24"/>
          <w:rtl/>
        </w:rPr>
        <w:t>–</w:t>
      </w:r>
      <w:r w:rsidRPr="00D311EF">
        <w:rPr>
          <w:rFonts w:cs="B Nazanin" w:hint="cs"/>
          <w:sz w:val="24"/>
          <w:szCs w:val="24"/>
          <w:rtl/>
        </w:rPr>
        <w:t xml:space="preserve"> تفکیک پسماند های </w:t>
      </w:r>
      <w:r w:rsidRPr="00D311EF">
        <w:rPr>
          <w:rFonts w:ascii="Sakkal Majalla" w:hAnsi="Sakkal Majalla" w:cs="Sakkal Majalla" w:hint="cs"/>
          <w:sz w:val="24"/>
          <w:szCs w:val="24"/>
          <w:rtl/>
        </w:rPr>
        <w:t>–</w:t>
      </w:r>
      <w:r w:rsidRPr="00D311EF">
        <w:rPr>
          <w:rFonts w:cs="B Nazanin" w:hint="cs"/>
          <w:sz w:val="24"/>
          <w:szCs w:val="24"/>
          <w:rtl/>
        </w:rPr>
        <w:t xml:space="preserve"> رنگ بندی دستبند- بالا بودن بدساید کناره تخت هاو ....)</w:t>
      </w:r>
    </w:p>
    <w:p w:rsidR="00ED3C1B" w:rsidRPr="00D311EF" w:rsidRDefault="00ED3C1B" w:rsidP="00ED3C1B">
      <w:pPr>
        <w:pStyle w:val="ListParagraph"/>
        <w:numPr>
          <w:ilvl w:val="0"/>
          <w:numId w:val="3"/>
        </w:numPr>
        <w:bidi/>
        <w:spacing w:after="160" w:line="259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آشنا نمودن مددجو و خانواده با مکان انجام فرایض دینی در بیمارستان</w:t>
      </w:r>
    </w:p>
    <w:p w:rsidR="00ED3C1B" w:rsidRPr="00D311EF" w:rsidRDefault="00ED3C1B" w:rsidP="00ED3C1B">
      <w:pPr>
        <w:pStyle w:val="ListParagraph"/>
        <w:numPr>
          <w:ilvl w:val="0"/>
          <w:numId w:val="3"/>
        </w:numPr>
        <w:bidi/>
        <w:spacing w:after="160" w:line="259" w:lineRule="auto"/>
        <w:rPr>
          <w:rFonts w:cs="B Nazanin"/>
          <w:sz w:val="24"/>
          <w:szCs w:val="24"/>
        </w:rPr>
      </w:pPr>
      <w:r w:rsidRPr="00D311EF">
        <w:rPr>
          <w:rFonts w:cs="B Nazanin" w:hint="cs"/>
          <w:sz w:val="24"/>
          <w:szCs w:val="24"/>
          <w:rtl/>
        </w:rPr>
        <w:t>همراه  نمودن بیمار تا بخش مربوطه</w:t>
      </w:r>
    </w:p>
    <w:p w:rsidR="00ED3C1B" w:rsidRPr="00D311EF" w:rsidRDefault="00ED3C1B" w:rsidP="00ED3C1B">
      <w:pPr>
        <w:pStyle w:val="ListParagraph"/>
        <w:numPr>
          <w:ilvl w:val="0"/>
          <w:numId w:val="3"/>
        </w:numPr>
        <w:bidi/>
        <w:spacing w:after="160" w:line="259" w:lineRule="auto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معرفی</w:t>
      </w:r>
      <w:r w:rsidRPr="00D311EF">
        <w:rPr>
          <w:rFonts w:cs="B Nazanin" w:hint="cs"/>
          <w:sz w:val="24"/>
          <w:szCs w:val="24"/>
          <w:rtl/>
        </w:rPr>
        <w:t xml:space="preserve"> و</w:t>
      </w:r>
      <w:r>
        <w:rPr>
          <w:rFonts w:cs="B Nazanin" w:hint="cs"/>
          <w:sz w:val="24"/>
          <w:szCs w:val="24"/>
          <w:rtl/>
        </w:rPr>
        <w:t xml:space="preserve"> </w:t>
      </w:r>
      <w:r w:rsidRPr="00D311EF">
        <w:rPr>
          <w:rFonts w:cs="B Nazanin" w:hint="cs"/>
          <w:sz w:val="24"/>
          <w:szCs w:val="24"/>
          <w:rtl/>
        </w:rPr>
        <w:t>تحویل پرونده و بیمار به پرستار مربوطه در بخش بستری</w:t>
      </w:r>
    </w:p>
    <w:p w:rsidR="00DF6E16" w:rsidRPr="00AE7256" w:rsidRDefault="00DF6E16" w:rsidP="00DF6E16">
      <w:pPr>
        <w:pStyle w:val="ListParagraph"/>
        <w:numPr>
          <w:ilvl w:val="0"/>
          <w:numId w:val="3"/>
        </w:numPr>
        <w:bidi/>
        <w:spacing w:after="0" w:line="240" w:lineRule="auto"/>
        <w:jc w:val="both"/>
        <w:rPr>
          <w:rFonts w:ascii="IranNastaliq" w:eastAsiaTheme="majorEastAsia" w:hAnsi="IranNastaliq" w:cs="B Nazanin"/>
          <w:color w:val="000000" w:themeColor="text1"/>
        </w:rPr>
      </w:pPr>
    </w:p>
    <w:p w:rsidR="00DE0ABC" w:rsidRPr="00ED3C1B" w:rsidRDefault="009C123D" w:rsidP="00ED3C1B">
      <w:pPr>
        <w:bidi/>
        <w:spacing w:after="0" w:line="240" w:lineRule="auto"/>
        <w:jc w:val="both"/>
        <w:rPr>
          <w:rFonts w:ascii="IranNastaliq" w:eastAsiaTheme="majorEastAsia" w:hAnsi="IranNastaliq" w:cs="B Mitra"/>
          <w:b/>
          <w:bCs/>
          <w:color w:val="000000" w:themeColor="text1"/>
          <w:sz w:val="20"/>
          <w:szCs w:val="20"/>
          <w:lang w:bidi="fa-IR"/>
        </w:rPr>
      </w:pPr>
      <w:r>
        <w:rPr>
          <w:rFonts w:ascii="IranNastaliq" w:eastAsiaTheme="majorEastAsia" w:hAnsi="IranNastaliq" w:cs="B Mitra"/>
          <w:b/>
          <w:bCs/>
          <w:noProof/>
          <w:color w:val="000000" w:themeColor="text1"/>
          <w:sz w:val="20"/>
          <w:szCs w:val="20"/>
          <w:rtl/>
        </w:rPr>
        <w:pict>
          <v:rect id="_x0000_s1117" style="position:absolute;left:0;text-align:left;margin-left:582.4pt;margin-top:-7.35pt;width:7.15pt;height:830.75pt;z-index:251728896;mso-height-percent:1050;mso-position-horizontal-relative:right-margin-area;mso-position-vertical-relative:page;mso-height-percent:1050" o:allowincell="f" fillcolor="white [3212]" strokecolor="#31849b [2408]">
            <w10:wrap anchorx="page" anchory="page"/>
          </v:rect>
        </w:pict>
      </w:r>
      <w:r>
        <w:rPr>
          <w:rFonts w:ascii="IranNastaliq" w:eastAsiaTheme="majorEastAsia" w:hAnsi="IranNastaliq" w:cs="B Mitra"/>
          <w:b/>
          <w:bCs/>
          <w:noProof/>
          <w:color w:val="000000" w:themeColor="text1"/>
          <w:sz w:val="20"/>
          <w:szCs w:val="20"/>
          <w:rtl/>
        </w:rPr>
        <w:pict>
          <v:rect id="_x0000_s1118" style="position:absolute;left:0;text-align:left;margin-left:-497.6pt;margin-top:-7.35pt;width:7.15pt;height:830.75pt;z-index:251729920;mso-height-percent:1050;mso-position-horizontal-relative:left-margin-area;mso-position-vertical-relative:page;mso-height-percent:1050" o:allowincell="f" fillcolor="white [3212]" strokecolor="#31849b [2408]">
            <w10:wrap anchorx="margin" anchory="page"/>
          </v:rect>
        </w:pic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3202"/>
        <w:gridCol w:w="3086"/>
      </w:tblGrid>
      <w:tr w:rsidR="00A82175" w:rsidRPr="00913AB1" w:rsidTr="00307E13">
        <w:trPr>
          <w:jc w:val="center"/>
        </w:trPr>
        <w:tc>
          <w:tcPr>
            <w:tcW w:w="3288" w:type="dxa"/>
          </w:tcPr>
          <w:p w:rsidR="00A82175" w:rsidRPr="00913AB1" w:rsidRDefault="00E363D7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3F5153">
              <w:rPr>
                <w:rFonts w:cs="B Titr" w:hint="cs"/>
                <w:rtl/>
                <w:lang w:bidi="fa-IR"/>
              </w:rPr>
              <w:t xml:space="preserve">  </w:t>
            </w:r>
            <w:r w:rsidR="00A82175" w:rsidRPr="00913AB1">
              <w:rPr>
                <w:rFonts w:cs="B Titr" w:hint="cs"/>
                <w:b/>
                <w:bCs/>
                <w:rtl/>
                <w:lang w:bidi="fa-IR"/>
              </w:rPr>
              <w:t>نام و نام خانوادگی پرسنل</w:t>
            </w:r>
          </w:p>
        </w:tc>
        <w:tc>
          <w:tcPr>
            <w:tcW w:w="3202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مهر و امضاء</w:t>
            </w:r>
          </w:p>
        </w:tc>
        <w:tc>
          <w:tcPr>
            <w:tcW w:w="3086" w:type="dxa"/>
          </w:tcPr>
          <w:p w:rsidR="00A82175" w:rsidRPr="00913AB1" w:rsidRDefault="00A82175" w:rsidP="00307E13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913AB1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</w:tr>
      <w:tr w:rsidR="00A82175" w:rsidRPr="00EF3A6C" w:rsidTr="00307E13">
        <w:trPr>
          <w:jc w:val="center"/>
        </w:trPr>
        <w:tc>
          <w:tcPr>
            <w:tcW w:w="3288" w:type="dxa"/>
          </w:tcPr>
          <w:p w:rsidR="00A82175" w:rsidRPr="00EF3A6C" w:rsidRDefault="00A82175" w:rsidP="00307E1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202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  <w:tc>
          <w:tcPr>
            <w:tcW w:w="3086" w:type="dxa"/>
          </w:tcPr>
          <w:p w:rsidR="00A82175" w:rsidRPr="00EF3A6C" w:rsidRDefault="00A82175" w:rsidP="00307E13">
            <w:pPr>
              <w:jc w:val="center"/>
              <w:rPr>
                <w:rFonts w:cs="B Titr"/>
                <w:b/>
                <w:bCs/>
                <w:lang w:bidi="fa-IR"/>
              </w:rPr>
            </w:pPr>
          </w:p>
        </w:tc>
      </w:tr>
    </w:tbl>
    <w:p w:rsidR="00E363D7" w:rsidRPr="003F5153" w:rsidRDefault="00E363D7" w:rsidP="00A82175">
      <w:pPr>
        <w:bidi/>
        <w:ind w:left="360"/>
        <w:jc w:val="both"/>
        <w:rPr>
          <w:rFonts w:cs="B Titr"/>
          <w:lang w:bidi="fa-IR"/>
        </w:rPr>
      </w:pPr>
      <w:r w:rsidRPr="003F5153">
        <w:rPr>
          <w:rFonts w:cs="B Titr" w:hint="cs"/>
          <w:rtl/>
          <w:lang w:bidi="fa-IR"/>
        </w:rPr>
        <w:t xml:space="preserve">          </w:t>
      </w:r>
    </w:p>
    <w:p w:rsidR="00B93363" w:rsidRDefault="00E363D7" w:rsidP="00C507CE">
      <w:pPr>
        <w:pStyle w:val="ListParagraph"/>
        <w:bidi/>
        <w:jc w:val="both"/>
        <w:rPr>
          <w:rFonts w:cs="B Nazanin"/>
          <w:b/>
          <w:bCs/>
          <w:rtl/>
        </w:rPr>
      </w:pPr>
      <w:r w:rsidRPr="00F076A6">
        <w:rPr>
          <w:rFonts w:cs="B Nazanin" w:hint="cs"/>
          <w:b/>
          <w:bCs/>
          <w:rtl/>
        </w:rPr>
        <w:t>منبع</w:t>
      </w:r>
      <w:r w:rsidRPr="00F076A6">
        <w:rPr>
          <w:rFonts w:cs="B Nazanin"/>
          <w:b/>
          <w:bCs/>
          <w:rtl/>
        </w:rPr>
        <w:t>:</w:t>
      </w:r>
      <w:r>
        <w:rPr>
          <w:rFonts w:cs="B Nazanin" w:hint="cs"/>
          <w:b/>
          <w:bCs/>
          <w:rtl/>
        </w:rPr>
        <w:t xml:space="preserve"> </w:t>
      </w:r>
      <w:r w:rsidR="00700A2B">
        <w:rPr>
          <w:rFonts w:cs="B Nazanin" w:hint="cs"/>
          <w:rtl/>
        </w:rPr>
        <w:t>محمد</w:t>
      </w:r>
      <w:r w:rsidRPr="00F076A6">
        <w:rPr>
          <w:rFonts w:cs="B Nazanin" w:hint="cs"/>
          <w:rtl/>
        </w:rPr>
        <w:t xml:space="preserve">، میرزا بیگی، </w:t>
      </w:r>
      <w:r w:rsidRPr="00F076A6">
        <w:rPr>
          <w:rFonts w:cs="B Nazanin"/>
          <w:rtl/>
        </w:rPr>
        <w:t xml:space="preserve"> </w:t>
      </w:r>
      <w:r w:rsidRPr="00F076A6">
        <w:rPr>
          <w:rFonts w:cs="B Nazanin" w:hint="cs"/>
          <w:rtl/>
        </w:rPr>
        <w:t>محمدحسین، سالاریان زاده، شرح وظایف جامع سطوح و رده‌های پرستاری (مدیریتی، عمومی، تخصصی و اولیه)،چاپ اول، تهران، نشر پونه،  سال 1396 ، ص</w:t>
      </w:r>
      <w:r w:rsidR="00E00263">
        <w:rPr>
          <w:rFonts w:cs="B Nazanin" w:hint="cs"/>
          <w:rtl/>
        </w:rPr>
        <w:t>54-51</w:t>
      </w:r>
      <w:r w:rsidRPr="00F076A6">
        <w:rPr>
          <w:rFonts w:cs="B Nazanin" w:hint="cs"/>
          <w:rtl/>
        </w:rPr>
        <w:t>.</w:t>
      </w:r>
      <w:r w:rsidRPr="003F5153">
        <w:rPr>
          <w:rFonts w:cs="B Nazanin" w:hint="cs"/>
          <w:b/>
          <w:bCs/>
          <w:rtl/>
        </w:rPr>
        <w:t xml:space="preserve">                 </w:t>
      </w:r>
    </w:p>
    <w:p w:rsidR="00E029F6" w:rsidRDefault="00E029F6" w:rsidP="00ED3C1B">
      <w:pPr>
        <w:pStyle w:val="ListParagraph"/>
        <w:bidi/>
        <w:jc w:val="both"/>
        <w:rPr>
          <w:rFonts w:cs="B Mitra"/>
          <w:lang w:bidi="fa-IR"/>
        </w:rPr>
      </w:pPr>
      <w:bookmarkStart w:id="0" w:name="_GoBack"/>
      <w:bookmarkEnd w:id="0"/>
    </w:p>
    <w:p w:rsidR="0065762D" w:rsidRDefault="0065762D" w:rsidP="0065762D">
      <w:pPr>
        <w:bidi/>
        <w:jc w:val="both"/>
        <w:rPr>
          <w:rFonts w:cs="B Nazanin"/>
          <w:b/>
          <w:bCs/>
          <w:rtl/>
        </w:rPr>
      </w:pPr>
    </w:p>
    <w:p w:rsidR="0065762D" w:rsidRDefault="0065762D" w:rsidP="0065762D">
      <w:pPr>
        <w:bidi/>
        <w:jc w:val="both"/>
        <w:rPr>
          <w:rFonts w:cs="B Nazanin"/>
          <w:b/>
          <w:bCs/>
          <w:rtl/>
        </w:rPr>
      </w:pPr>
    </w:p>
    <w:p w:rsidR="0065762D" w:rsidRDefault="0065762D" w:rsidP="0065762D">
      <w:pPr>
        <w:bidi/>
        <w:jc w:val="both"/>
        <w:rPr>
          <w:rFonts w:cs="B Nazanin"/>
          <w:b/>
          <w:bCs/>
          <w:rtl/>
        </w:rPr>
      </w:pPr>
    </w:p>
    <w:p w:rsidR="0065762D" w:rsidRDefault="0065762D" w:rsidP="0065762D">
      <w:pPr>
        <w:bidi/>
        <w:jc w:val="both"/>
        <w:rPr>
          <w:rFonts w:cs="B Nazanin"/>
          <w:b/>
          <w:bCs/>
          <w:rtl/>
        </w:rPr>
      </w:pPr>
    </w:p>
    <w:p w:rsidR="00AF79E6" w:rsidRPr="00AC282F" w:rsidRDefault="00AF79E6" w:rsidP="00AF79E6">
      <w:pPr>
        <w:bidi/>
        <w:jc w:val="both"/>
        <w:rPr>
          <w:rFonts w:cs="B Nazanin"/>
          <w:b/>
          <w:bCs/>
          <w:sz w:val="14"/>
          <w:szCs w:val="14"/>
          <w:rtl/>
        </w:rPr>
      </w:pPr>
    </w:p>
    <w:p w:rsidR="002B6167" w:rsidRPr="00A82175" w:rsidRDefault="002B6167" w:rsidP="00A82175">
      <w:pPr>
        <w:tabs>
          <w:tab w:val="left" w:pos="8510"/>
        </w:tabs>
      </w:pPr>
    </w:p>
    <w:sectPr w:rsidR="002B6167" w:rsidRPr="00A82175" w:rsidSect="0089362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23D" w:rsidRDefault="009C123D" w:rsidP="00F81AB5">
      <w:pPr>
        <w:spacing w:after="0" w:line="240" w:lineRule="auto"/>
      </w:pPr>
      <w:r>
        <w:separator/>
      </w:r>
    </w:p>
  </w:endnote>
  <w:endnote w:type="continuationSeparator" w:id="0">
    <w:p w:rsidR="009C123D" w:rsidRDefault="009C123D" w:rsidP="00F81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7CA" w:rsidRPr="008D7685" w:rsidRDefault="006807CA" w:rsidP="00F076A6">
    <w:pPr>
      <w:pStyle w:val="Footer"/>
      <w:jc w:val="center"/>
      <w:rPr>
        <w:rFonts w:cs="B Nazanin"/>
      </w:rPr>
    </w:pPr>
  </w:p>
  <w:p w:rsidR="006807CA" w:rsidRPr="008D7685" w:rsidRDefault="006807CA">
    <w:pPr>
      <w:pStyle w:val="Footer"/>
      <w:rPr>
        <w:rFonts w:cs="B Nazani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99343"/>
      <w:docPartObj>
        <w:docPartGallery w:val="Page Numbers (Bottom of Page)"/>
        <w:docPartUnique/>
      </w:docPartObj>
    </w:sdtPr>
    <w:sdtEndPr/>
    <w:sdtContent>
      <w:p w:rsidR="006807CA" w:rsidRDefault="006807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C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07CA" w:rsidRDefault="00680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23D" w:rsidRDefault="009C123D" w:rsidP="00F81AB5">
      <w:pPr>
        <w:spacing w:after="0" w:line="240" w:lineRule="auto"/>
      </w:pPr>
      <w:r>
        <w:separator/>
      </w:r>
    </w:p>
  </w:footnote>
  <w:footnote w:type="continuationSeparator" w:id="0">
    <w:p w:rsidR="009C123D" w:rsidRDefault="009C123D" w:rsidP="00F81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7CA" w:rsidRDefault="009C123D" w:rsidP="00D678CF">
    <w:pPr>
      <w:pStyle w:val="Header"/>
      <w:jc w:val="center"/>
    </w:pPr>
    <w:r>
      <w:rPr>
        <w:noProof/>
      </w:rPr>
      <w:pict>
        <v:rect id="_x0000_s2057" style="position:absolute;left:0;text-align:left;margin-left:0;margin-top:0;width:641.75pt;height:64pt;z-index:251664384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<w10:wrap anchorx="page" anchory="margin"/>
        </v:rect>
      </w:pict>
    </w:r>
    <w:r>
      <w:rPr>
        <w:noProof/>
      </w:rPr>
      <w:pict>
        <v:rect id="_x0000_s2055" style="position:absolute;left:0;text-align:left;margin-left:31.75pt;margin-top:18.3pt;width:7.15pt;height:830.75pt;z-index:251662336;mso-height-percent:1050;mso-position-horizontal-relative:right-margin-area;mso-position-vertical-relative:page;mso-height-percent:1050" o:allowincell="f" fillcolor="white [3212]" strokecolor="#31849b [2408]">
          <w10:wrap anchorx="page" anchory="page"/>
        </v:rect>
      </w:pict>
    </w:r>
    <w:r>
      <w:rPr>
        <w:noProof/>
      </w:rPr>
      <w:pict>
        <v:rect id="_x0000_s2056" style="position:absolute;left:0;text-align:left;margin-left:31.9pt;margin-top:19.55pt;width:7.15pt;height:830.75pt;z-index:251663360;mso-height-percent:1050;mso-position-horizontal-relative:left-margin-area;mso-position-vertical-relative:page;mso-height-percent:1050" o:allowincell="f" fillcolor="white [3212]" strokecolor="#31849b [2408]">
          <w10:wrap anchorx="margin" anchory="page"/>
        </v:rect>
      </w:pict>
    </w:r>
    <w:r>
      <w:rPr>
        <w:noProof/>
      </w:rPr>
      <w:pict>
        <v:rect id="_x0000_s2052" style="position:absolute;left:0;text-align:left;margin-left:-11.6pt;margin-top:12.7pt;width:641.75pt;height:63.9pt;z-index:251661312;mso-width-percent:1050;mso-height-percent:900;mso-position-horizontal-relative:page;mso-position-vertical-relative:top-margin-area;mso-width-percent:1050;mso-height-percent:900;mso-height-relative:top-margin-area" o:allowincell="f" fillcolor="#4bacc6 [3208]" strokecolor="#31849b [2408]">
          <w10:wrap anchorx="page" anchory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7CA" w:rsidRDefault="009C123D">
    <w:pPr>
      <w:pStyle w:val="Header"/>
    </w:pPr>
    <w:r>
      <w:rPr>
        <w:noProof/>
      </w:rPr>
      <w:pict>
        <v:rect id="_x0000_s2051" style="position:absolute;margin-left:0;margin-top:0;width:7.15pt;height:830.75pt;z-index:251660288;mso-height-percent:1050;mso-position-horizontal:center;mso-position-horizontal-relative:left-margin-area;mso-position-vertical:center;mso-position-vertical-relative:page;mso-height-percent:1050" o:allowincell="f" fillcolor="white [3212]" strokecolor="#31849b [2408]">
          <w10:wrap anchorx="margin" anchory="page"/>
        </v:rect>
      </w:pict>
    </w:r>
    <w:r>
      <w:rPr>
        <w:noProof/>
      </w:rPr>
      <w:pict>
        <v:rect id="_x0000_s2050" style="position:absolute;margin-left:0;margin-top:0;width:7.15pt;height:830.75pt;z-index:251659264;mso-height-percent:1050;mso-position-horizontal:center;mso-position-horizontal-relative:right-margin-area;mso-position-vertical:center;mso-position-vertical-relative:page;mso-height-percent:1050" o:allowincell="f" fillcolor="white [3212]" strokecolor="#31849b [2408]">
          <w10:wrap anchorx="page" anchory="page"/>
        </v:rect>
      </w:pict>
    </w:r>
    <w:r>
      <w:rPr>
        <w:noProof/>
      </w:rPr>
      <w:pict>
        <v:rect id="_x0000_s2049" style="position:absolute;margin-left:0;margin-top:0;width:641.75pt;height:64pt;z-index:251658240;mso-width-percent:1050;mso-height-percent:900;mso-position-horizontal:center;mso-position-horizontal-relative:page;mso-position-vertical:top;mso-position-vertical-relative:top-margin-area;mso-width-percent:1050;mso-height-percent:900;mso-height-relative:top-margin-area" o:allowincell="f" fillcolor="#4bacc6 [3208]" strokecolor="#31849b [2408]">
          <w10:wrap anchorx="page" anchory="margin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60416"/>
    <w:multiLevelType w:val="hybridMultilevel"/>
    <w:tmpl w:val="213AFDA2"/>
    <w:lvl w:ilvl="0" w:tplc="E4E0E756">
      <w:start w:val="1"/>
      <w:numFmt w:val="decimal"/>
      <w:lvlText w:val="%1-"/>
      <w:lvlJc w:val="left"/>
      <w:pPr>
        <w:ind w:left="720" w:hanging="360"/>
      </w:pPr>
      <w:rPr>
        <w:rFonts w:cs="B Mitra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326E0"/>
    <w:multiLevelType w:val="hybridMultilevel"/>
    <w:tmpl w:val="9F86828A"/>
    <w:lvl w:ilvl="0" w:tplc="DF4E37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64361"/>
    <w:multiLevelType w:val="hybridMultilevel"/>
    <w:tmpl w:val="0198A564"/>
    <w:lvl w:ilvl="0" w:tplc="2CA4D5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06107"/>
    <w:multiLevelType w:val="hybridMultilevel"/>
    <w:tmpl w:val="6D0CF83C"/>
    <w:lvl w:ilvl="0" w:tplc="A9AE2C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4575F"/>
    <w:multiLevelType w:val="hybridMultilevel"/>
    <w:tmpl w:val="3BC2F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6387F"/>
    <w:multiLevelType w:val="hybridMultilevel"/>
    <w:tmpl w:val="AFC0C52C"/>
    <w:lvl w:ilvl="0" w:tplc="7CDEDA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91B5A"/>
    <w:multiLevelType w:val="hybridMultilevel"/>
    <w:tmpl w:val="69C41D34"/>
    <w:lvl w:ilvl="0" w:tplc="8F7CF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10700"/>
    <w:multiLevelType w:val="hybridMultilevel"/>
    <w:tmpl w:val="B424560E"/>
    <w:lvl w:ilvl="0" w:tplc="BC78D28E">
      <w:start w:val="1"/>
      <w:numFmt w:val="decimal"/>
      <w:lvlText w:val="%1-"/>
      <w:lvlJc w:val="left"/>
      <w:pPr>
        <w:ind w:left="720" w:hanging="360"/>
      </w:pPr>
      <w:rPr>
        <w:rFonts w:cs="B Mitra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A2617"/>
    <w:multiLevelType w:val="hybridMultilevel"/>
    <w:tmpl w:val="5448B334"/>
    <w:lvl w:ilvl="0" w:tplc="D5E8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F0971"/>
    <w:multiLevelType w:val="hybridMultilevel"/>
    <w:tmpl w:val="18BADAB4"/>
    <w:lvl w:ilvl="0" w:tplc="BE507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4091F"/>
    <w:multiLevelType w:val="hybridMultilevel"/>
    <w:tmpl w:val="DF9CF83A"/>
    <w:lvl w:ilvl="0" w:tplc="45CAC3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361B1E"/>
    <w:multiLevelType w:val="hybridMultilevel"/>
    <w:tmpl w:val="333E4460"/>
    <w:lvl w:ilvl="0" w:tplc="2E90A3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F70603"/>
    <w:multiLevelType w:val="hybridMultilevel"/>
    <w:tmpl w:val="A0E4D090"/>
    <w:lvl w:ilvl="0" w:tplc="83609C38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1AA4864"/>
    <w:multiLevelType w:val="hybridMultilevel"/>
    <w:tmpl w:val="F4B8CD40"/>
    <w:lvl w:ilvl="0" w:tplc="460A84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64497E"/>
    <w:multiLevelType w:val="hybridMultilevel"/>
    <w:tmpl w:val="F154CCAC"/>
    <w:lvl w:ilvl="0" w:tplc="CC80D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E24A6A"/>
    <w:multiLevelType w:val="hybridMultilevel"/>
    <w:tmpl w:val="A87C2E94"/>
    <w:lvl w:ilvl="0" w:tplc="71CAC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3110C6"/>
    <w:multiLevelType w:val="hybridMultilevel"/>
    <w:tmpl w:val="86F60556"/>
    <w:lvl w:ilvl="0" w:tplc="7F08C2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614412"/>
    <w:multiLevelType w:val="hybridMultilevel"/>
    <w:tmpl w:val="D7C4FCD4"/>
    <w:lvl w:ilvl="0" w:tplc="8AA6A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CA74ED"/>
    <w:multiLevelType w:val="hybridMultilevel"/>
    <w:tmpl w:val="530080B2"/>
    <w:lvl w:ilvl="0" w:tplc="A8A66446">
      <w:start w:val="1"/>
      <w:numFmt w:val="decimal"/>
      <w:lvlText w:val="%1-"/>
      <w:lvlJc w:val="left"/>
      <w:pPr>
        <w:ind w:left="1080" w:hanging="360"/>
      </w:pPr>
      <w:rPr>
        <w:rFonts w:ascii="IranNastaliq" w:eastAsiaTheme="majorEastAsia" w:hAnsi="IranNastaliq" w:cs="B Mitra"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B1109A1"/>
    <w:multiLevelType w:val="multilevel"/>
    <w:tmpl w:val="700AA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AC1717"/>
    <w:multiLevelType w:val="hybridMultilevel"/>
    <w:tmpl w:val="FE246050"/>
    <w:lvl w:ilvl="0" w:tplc="B7107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E91823"/>
    <w:multiLevelType w:val="hybridMultilevel"/>
    <w:tmpl w:val="213AFDA2"/>
    <w:lvl w:ilvl="0" w:tplc="E4E0E756">
      <w:start w:val="1"/>
      <w:numFmt w:val="decimal"/>
      <w:lvlText w:val="%1-"/>
      <w:lvlJc w:val="left"/>
      <w:pPr>
        <w:ind w:left="720" w:hanging="360"/>
      </w:pPr>
      <w:rPr>
        <w:rFonts w:cs="B Mitra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5853C4"/>
    <w:multiLevelType w:val="hybridMultilevel"/>
    <w:tmpl w:val="5F1C4E9E"/>
    <w:lvl w:ilvl="0" w:tplc="83EECF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4A17E0"/>
    <w:multiLevelType w:val="hybridMultilevel"/>
    <w:tmpl w:val="91668B40"/>
    <w:lvl w:ilvl="0" w:tplc="F4EEF3B8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B103C8"/>
    <w:multiLevelType w:val="hybridMultilevel"/>
    <w:tmpl w:val="FB3E03C0"/>
    <w:lvl w:ilvl="0" w:tplc="B0D8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0256ADD"/>
    <w:multiLevelType w:val="hybridMultilevel"/>
    <w:tmpl w:val="43F0CBE8"/>
    <w:lvl w:ilvl="0" w:tplc="0F849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DD7075"/>
    <w:multiLevelType w:val="hybridMultilevel"/>
    <w:tmpl w:val="85325F18"/>
    <w:lvl w:ilvl="0" w:tplc="3E2C89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D365E1"/>
    <w:multiLevelType w:val="hybridMultilevel"/>
    <w:tmpl w:val="EF3430E6"/>
    <w:lvl w:ilvl="0" w:tplc="08BA2A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1147DB"/>
    <w:multiLevelType w:val="hybridMultilevel"/>
    <w:tmpl w:val="9CACDC98"/>
    <w:lvl w:ilvl="0" w:tplc="8918F67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BE05903"/>
    <w:multiLevelType w:val="hybridMultilevel"/>
    <w:tmpl w:val="A4861CBA"/>
    <w:lvl w:ilvl="0" w:tplc="7AD816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2C29A9"/>
    <w:multiLevelType w:val="hybridMultilevel"/>
    <w:tmpl w:val="DA2C5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BB521F"/>
    <w:multiLevelType w:val="hybridMultilevel"/>
    <w:tmpl w:val="213AFDA2"/>
    <w:lvl w:ilvl="0" w:tplc="E4E0E756">
      <w:start w:val="1"/>
      <w:numFmt w:val="decimal"/>
      <w:lvlText w:val="%1-"/>
      <w:lvlJc w:val="left"/>
      <w:pPr>
        <w:ind w:left="720" w:hanging="360"/>
      </w:pPr>
      <w:rPr>
        <w:rFonts w:cs="B Mitra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BB55B4E"/>
    <w:multiLevelType w:val="hybridMultilevel"/>
    <w:tmpl w:val="213AFDA2"/>
    <w:lvl w:ilvl="0" w:tplc="E4E0E756">
      <w:start w:val="1"/>
      <w:numFmt w:val="decimal"/>
      <w:lvlText w:val="%1-"/>
      <w:lvlJc w:val="left"/>
      <w:pPr>
        <w:ind w:left="720" w:hanging="360"/>
      </w:pPr>
      <w:rPr>
        <w:rFonts w:cs="B Mitra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E65E85"/>
    <w:multiLevelType w:val="hybridMultilevel"/>
    <w:tmpl w:val="12DE3842"/>
    <w:lvl w:ilvl="0" w:tplc="55366B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7F4CAB"/>
    <w:multiLevelType w:val="hybridMultilevel"/>
    <w:tmpl w:val="35F08164"/>
    <w:lvl w:ilvl="0" w:tplc="A9906C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36A0B7D"/>
    <w:multiLevelType w:val="hybridMultilevel"/>
    <w:tmpl w:val="D79C3C0E"/>
    <w:lvl w:ilvl="0" w:tplc="3A2292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F94D0A"/>
    <w:multiLevelType w:val="hybridMultilevel"/>
    <w:tmpl w:val="4B4C0394"/>
    <w:lvl w:ilvl="0" w:tplc="AD541D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43397D"/>
    <w:multiLevelType w:val="hybridMultilevel"/>
    <w:tmpl w:val="2FF8B574"/>
    <w:lvl w:ilvl="0" w:tplc="F954B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7E1B01"/>
    <w:multiLevelType w:val="hybridMultilevel"/>
    <w:tmpl w:val="08B8DFC6"/>
    <w:lvl w:ilvl="0" w:tplc="CCD0BE9C">
      <w:numFmt w:val="bullet"/>
      <w:lvlText w:val="-"/>
      <w:lvlJc w:val="left"/>
      <w:pPr>
        <w:ind w:left="720" w:hanging="360"/>
      </w:pPr>
      <w:rPr>
        <w:rFonts w:ascii="IranNastaliq" w:eastAsiaTheme="majorEastAsia" w:hAnsi="IranNastaliq" w:cs="B Mitra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062F4A"/>
    <w:multiLevelType w:val="hybridMultilevel"/>
    <w:tmpl w:val="77EADD7A"/>
    <w:lvl w:ilvl="0" w:tplc="753E4F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E439E9"/>
    <w:multiLevelType w:val="hybridMultilevel"/>
    <w:tmpl w:val="6EC4BA46"/>
    <w:lvl w:ilvl="0" w:tplc="1E16970E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="B Mitra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2B431A"/>
    <w:multiLevelType w:val="hybridMultilevel"/>
    <w:tmpl w:val="1722EC52"/>
    <w:lvl w:ilvl="0" w:tplc="7A2C90A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2" w15:restartNumberingAfterBreak="0">
    <w:nsid w:val="5493432F"/>
    <w:multiLevelType w:val="hybridMultilevel"/>
    <w:tmpl w:val="F64A3C86"/>
    <w:lvl w:ilvl="0" w:tplc="3D4052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950F41"/>
    <w:multiLevelType w:val="hybridMultilevel"/>
    <w:tmpl w:val="1C3ECD50"/>
    <w:lvl w:ilvl="0" w:tplc="F0B0300E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B859B7"/>
    <w:multiLevelType w:val="hybridMultilevel"/>
    <w:tmpl w:val="AD48108C"/>
    <w:lvl w:ilvl="0" w:tplc="BE507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803DFB"/>
    <w:multiLevelType w:val="hybridMultilevel"/>
    <w:tmpl w:val="000E9A4A"/>
    <w:lvl w:ilvl="0" w:tplc="59187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8D7EF7"/>
    <w:multiLevelType w:val="hybridMultilevel"/>
    <w:tmpl w:val="213AFDA2"/>
    <w:lvl w:ilvl="0" w:tplc="E4E0E756">
      <w:start w:val="1"/>
      <w:numFmt w:val="decimal"/>
      <w:lvlText w:val="%1-"/>
      <w:lvlJc w:val="left"/>
      <w:pPr>
        <w:ind w:left="720" w:hanging="360"/>
      </w:pPr>
      <w:rPr>
        <w:rFonts w:cs="B Mitra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E5236B"/>
    <w:multiLevelType w:val="hybridMultilevel"/>
    <w:tmpl w:val="213AFDA2"/>
    <w:lvl w:ilvl="0" w:tplc="E4E0E756">
      <w:start w:val="1"/>
      <w:numFmt w:val="decimal"/>
      <w:lvlText w:val="%1-"/>
      <w:lvlJc w:val="left"/>
      <w:pPr>
        <w:ind w:left="720" w:hanging="360"/>
      </w:pPr>
      <w:rPr>
        <w:rFonts w:cs="B Mitra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B11814"/>
    <w:multiLevelType w:val="hybridMultilevel"/>
    <w:tmpl w:val="931ADB48"/>
    <w:lvl w:ilvl="0" w:tplc="0AD60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4F3F86"/>
    <w:multiLevelType w:val="hybridMultilevel"/>
    <w:tmpl w:val="94ECA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28E31DC"/>
    <w:multiLevelType w:val="hybridMultilevel"/>
    <w:tmpl w:val="213AFDA2"/>
    <w:lvl w:ilvl="0" w:tplc="E4E0E756">
      <w:start w:val="1"/>
      <w:numFmt w:val="decimal"/>
      <w:lvlText w:val="%1-"/>
      <w:lvlJc w:val="left"/>
      <w:pPr>
        <w:ind w:left="720" w:hanging="360"/>
      </w:pPr>
      <w:rPr>
        <w:rFonts w:cs="B Mitra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44550A"/>
    <w:multiLevelType w:val="hybridMultilevel"/>
    <w:tmpl w:val="DE4E0F0E"/>
    <w:lvl w:ilvl="0" w:tplc="945CF28E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655000EC"/>
    <w:multiLevelType w:val="hybridMultilevel"/>
    <w:tmpl w:val="48AC5578"/>
    <w:lvl w:ilvl="0" w:tplc="BE507B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61D4334"/>
    <w:multiLevelType w:val="hybridMultilevel"/>
    <w:tmpl w:val="EBB0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8647FB9"/>
    <w:multiLevelType w:val="hybridMultilevel"/>
    <w:tmpl w:val="213AFDA2"/>
    <w:lvl w:ilvl="0" w:tplc="E4E0E756">
      <w:start w:val="1"/>
      <w:numFmt w:val="decimal"/>
      <w:lvlText w:val="%1-"/>
      <w:lvlJc w:val="left"/>
      <w:pPr>
        <w:ind w:left="720" w:hanging="360"/>
      </w:pPr>
      <w:rPr>
        <w:rFonts w:cs="B Mitra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D411C9D"/>
    <w:multiLevelType w:val="hybridMultilevel"/>
    <w:tmpl w:val="2CCE42B8"/>
    <w:lvl w:ilvl="0" w:tplc="06D68C5A">
      <w:start w:val="1"/>
      <w:numFmt w:val="decimal"/>
      <w:lvlText w:val="%1-"/>
      <w:lvlJc w:val="left"/>
      <w:pPr>
        <w:ind w:left="720" w:hanging="360"/>
      </w:pPr>
      <w:rPr>
        <w:rFonts w:cs="B Mitra" w:hint="default"/>
        <w:b/>
        <w:bCs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0657F3"/>
    <w:multiLevelType w:val="hybridMultilevel"/>
    <w:tmpl w:val="213AFDA2"/>
    <w:lvl w:ilvl="0" w:tplc="E4E0E756">
      <w:start w:val="1"/>
      <w:numFmt w:val="decimal"/>
      <w:lvlText w:val="%1-"/>
      <w:lvlJc w:val="left"/>
      <w:pPr>
        <w:ind w:left="720" w:hanging="360"/>
      </w:pPr>
      <w:rPr>
        <w:rFonts w:cs="B Mitra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C92D2C"/>
    <w:multiLevelType w:val="hybridMultilevel"/>
    <w:tmpl w:val="4C5CD7A4"/>
    <w:lvl w:ilvl="0" w:tplc="57B8AFF8">
      <w:start w:val="1"/>
      <w:numFmt w:val="decimal"/>
      <w:lvlText w:val="%1-"/>
      <w:lvlJc w:val="left"/>
      <w:pPr>
        <w:ind w:left="765" w:hanging="360"/>
      </w:pPr>
      <w:rPr>
        <w:rFonts w:cs="B Mitr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8" w15:restartNumberingAfterBreak="0">
    <w:nsid w:val="723E046F"/>
    <w:multiLevelType w:val="hybridMultilevel"/>
    <w:tmpl w:val="9588F56C"/>
    <w:lvl w:ilvl="0" w:tplc="70B09A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E75B13"/>
    <w:multiLevelType w:val="hybridMultilevel"/>
    <w:tmpl w:val="213AFDA2"/>
    <w:lvl w:ilvl="0" w:tplc="E4E0E756">
      <w:start w:val="1"/>
      <w:numFmt w:val="decimal"/>
      <w:lvlText w:val="%1-"/>
      <w:lvlJc w:val="left"/>
      <w:pPr>
        <w:ind w:left="720" w:hanging="360"/>
      </w:pPr>
      <w:rPr>
        <w:rFonts w:cs="B Mitra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8D461B"/>
    <w:multiLevelType w:val="hybridMultilevel"/>
    <w:tmpl w:val="213AFDA2"/>
    <w:lvl w:ilvl="0" w:tplc="E4E0E756">
      <w:start w:val="1"/>
      <w:numFmt w:val="decimal"/>
      <w:lvlText w:val="%1-"/>
      <w:lvlJc w:val="left"/>
      <w:pPr>
        <w:ind w:left="720" w:hanging="360"/>
      </w:pPr>
      <w:rPr>
        <w:rFonts w:cs="B Mitra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C952C93"/>
    <w:multiLevelType w:val="hybridMultilevel"/>
    <w:tmpl w:val="213AFDA2"/>
    <w:lvl w:ilvl="0" w:tplc="E4E0E756">
      <w:start w:val="1"/>
      <w:numFmt w:val="decimal"/>
      <w:lvlText w:val="%1-"/>
      <w:lvlJc w:val="left"/>
      <w:pPr>
        <w:ind w:left="720" w:hanging="360"/>
      </w:pPr>
      <w:rPr>
        <w:rFonts w:cs="B Mitra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CC7359C"/>
    <w:multiLevelType w:val="hybridMultilevel"/>
    <w:tmpl w:val="330497E6"/>
    <w:lvl w:ilvl="0" w:tplc="6F5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D3F29D8"/>
    <w:multiLevelType w:val="hybridMultilevel"/>
    <w:tmpl w:val="982EA914"/>
    <w:lvl w:ilvl="0" w:tplc="5044B0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6707FF"/>
    <w:multiLevelType w:val="hybridMultilevel"/>
    <w:tmpl w:val="D82E0DB8"/>
    <w:lvl w:ilvl="0" w:tplc="D2F211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A47F9E"/>
    <w:multiLevelType w:val="hybridMultilevel"/>
    <w:tmpl w:val="213AFDA2"/>
    <w:lvl w:ilvl="0" w:tplc="E4E0E756">
      <w:start w:val="1"/>
      <w:numFmt w:val="decimal"/>
      <w:lvlText w:val="%1-"/>
      <w:lvlJc w:val="left"/>
      <w:pPr>
        <w:ind w:left="720" w:hanging="360"/>
      </w:pPr>
      <w:rPr>
        <w:rFonts w:cs="B Mitra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BF136E"/>
    <w:multiLevelType w:val="hybridMultilevel"/>
    <w:tmpl w:val="59244F32"/>
    <w:lvl w:ilvl="0" w:tplc="36023F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F650CD"/>
    <w:multiLevelType w:val="hybridMultilevel"/>
    <w:tmpl w:val="EF841E68"/>
    <w:lvl w:ilvl="0" w:tplc="55A40D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7"/>
  </w:num>
  <w:num w:numId="3">
    <w:abstractNumId w:val="7"/>
  </w:num>
  <w:num w:numId="4">
    <w:abstractNumId w:val="22"/>
  </w:num>
  <w:num w:numId="5">
    <w:abstractNumId w:val="13"/>
  </w:num>
  <w:num w:numId="6">
    <w:abstractNumId w:val="67"/>
  </w:num>
  <w:num w:numId="7">
    <w:abstractNumId w:val="26"/>
  </w:num>
  <w:num w:numId="8">
    <w:abstractNumId w:val="42"/>
  </w:num>
  <w:num w:numId="9">
    <w:abstractNumId w:val="15"/>
  </w:num>
  <w:num w:numId="10">
    <w:abstractNumId w:val="23"/>
  </w:num>
  <w:num w:numId="11">
    <w:abstractNumId w:val="51"/>
  </w:num>
  <w:num w:numId="12">
    <w:abstractNumId w:val="12"/>
  </w:num>
  <w:num w:numId="13">
    <w:abstractNumId w:val="38"/>
  </w:num>
  <w:num w:numId="14">
    <w:abstractNumId w:val="14"/>
  </w:num>
  <w:num w:numId="15">
    <w:abstractNumId w:val="24"/>
  </w:num>
  <w:num w:numId="16">
    <w:abstractNumId w:val="48"/>
  </w:num>
  <w:num w:numId="17">
    <w:abstractNumId w:val="58"/>
  </w:num>
  <w:num w:numId="18">
    <w:abstractNumId w:val="34"/>
  </w:num>
  <w:num w:numId="19">
    <w:abstractNumId w:val="45"/>
  </w:num>
  <w:num w:numId="20">
    <w:abstractNumId w:val="66"/>
  </w:num>
  <w:num w:numId="21">
    <w:abstractNumId w:val="27"/>
  </w:num>
  <w:num w:numId="22">
    <w:abstractNumId w:val="39"/>
  </w:num>
  <w:num w:numId="23">
    <w:abstractNumId w:val="25"/>
  </w:num>
  <w:num w:numId="24">
    <w:abstractNumId w:val="16"/>
  </w:num>
  <w:num w:numId="25">
    <w:abstractNumId w:val="37"/>
  </w:num>
  <w:num w:numId="26">
    <w:abstractNumId w:val="63"/>
  </w:num>
  <w:num w:numId="27">
    <w:abstractNumId w:val="28"/>
  </w:num>
  <w:num w:numId="28">
    <w:abstractNumId w:val="6"/>
  </w:num>
  <w:num w:numId="29">
    <w:abstractNumId w:val="55"/>
  </w:num>
  <w:num w:numId="30">
    <w:abstractNumId w:val="8"/>
  </w:num>
  <w:num w:numId="31">
    <w:abstractNumId w:val="2"/>
  </w:num>
  <w:num w:numId="32">
    <w:abstractNumId w:val="62"/>
  </w:num>
  <w:num w:numId="33">
    <w:abstractNumId w:val="64"/>
  </w:num>
  <w:num w:numId="34">
    <w:abstractNumId w:val="10"/>
  </w:num>
  <w:num w:numId="35">
    <w:abstractNumId w:val="35"/>
  </w:num>
  <w:num w:numId="36">
    <w:abstractNumId w:val="57"/>
  </w:num>
  <w:num w:numId="37">
    <w:abstractNumId w:val="41"/>
  </w:num>
  <w:num w:numId="38">
    <w:abstractNumId w:val="40"/>
  </w:num>
  <w:num w:numId="39">
    <w:abstractNumId w:val="11"/>
  </w:num>
  <w:num w:numId="40">
    <w:abstractNumId w:val="29"/>
  </w:num>
  <w:num w:numId="41">
    <w:abstractNumId w:val="33"/>
  </w:num>
  <w:num w:numId="42">
    <w:abstractNumId w:val="18"/>
  </w:num>
  <w:num w:numId="43">
    <w:abstractNumId w:val="43"/>
  </w:num>
  <w:num w:numId="44">
    <w:abstractNumId w:val="4"/>
  </w:num>
  <w:num w:numId="45">
    <w:abstractNumId w:val="49"/>
  </w:num>
  <w:num w:numId="46">
    <w:abstractNumId w:val="30"/>
  </w:num>
  <w:num w:numId="47">
    <w:abstractNumId w:val="44"/>
  </w:num>
  <w:num w:numId="48">
    <w:abstractNumId w:val="36"/>
  </w:num>
  <w:num w:numId="49">
    <w:abstractNumId w:val="9"/>
  </w:num>
  <w:num w:numId="50">
    <w:abstractNumId w:val="52"/>
  </w:num>
  <w:num w:numId="51">
    <w:abstractNumId w:val="20"/>
  </w:num>
  <w:num w:numId="52">
    <w:abstractNumId w:val="17"/>
  </w:num>
  <w:num w:numId="53">
    <w:abstractNumId w:val="5"/>
  </w:num>
  <w:num w:numId="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3"/>
  </w:num>
  <w:num w:numId="56">
    <w:abstractNumId w:val="31"/>
  </w:num>
  <w:num w:numId="57">
    <w:abstractNumId w:val="56"/>
  </w:num>
  <w:num w:numId="58">
    <w:abstractNumId w:val="60"/>
  </w:num>
  <w:num w:numId="59">
    <w:abstractNumId w:val="50"/>
  </w:num>
  <w:num w:numId="60">
    <w:abstractNumId w:val="46"/>
  </w:num>
  <w:num w:numId="61">
    <w:abstractNumId w:val="32"/>
  </w:num>
  <w:num w:numId="62">
    <w:abstractNumId w:val="21"/>
  </w:num>
  <w:num w:numId="63">
    <w:abstractNumId w:val="59"/>
  </w:num>
  <w:num w:numId="64">
    <w:abstractNumId w:val="0"/>
  </w:num>
  <w:num w:numId="65">
    <w:abstractNumId w:val="65"/>
  </w:num>
  <w:num w:numId="66">
    <w:abstractNumId w:val="61"/>
  </w:num>
  <w:num w:numId="67">
    <w:abstractNumId w:val="54"/>
  </w:num>
  <w:num w:numId="68">
    <w:abstractNumId w:val="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AB5"/>
    <w:rsid w:val="000078F8"/>
    <w:rsid w:val="00022C17"/>
    <w:rsid w:val="000345EB"/>
    <w:rsid w:val="0003641C"/>
    <w:rsid w:val="00041291"/>
    <w:rsid w:val="00045086"/>
    <w:rsid w:val="000465E5"/>
    <w:rsid w:val="00054C6F"/>
    <w:rsid w:val="00062114"/>
    <w:rsid w:val="000629AB"/>
    <w:rsid w:val="00063BDA"/>
    <w:rsid w:val="00065C41"/>
    <w:rsid w:val="000666FE"/>
    <w:rsid w:val="000730CD"/>
    <w:rsid w:val="00076416"/>
    <w:rsid w:val="00077036"/>
    <w:rsid w:val="000810BB"/>
    <w:rsid w:val="00082115"/>
    <w:rsid w:val="0009164C"/>
    <w:rsid w:val="00092B00"/>
    <w:rsid w:val="000945E5"/>
    <w:rsid w:val="000978A7"/>
    <w:rsid w:val="000A576F"/>
    <w:rsid w:val="000B0871"/>
    <w:rsid w:val="000B50C1"/>
    <w:rsid w:val="000C51B3"/>
    <w:rsid w:val="000C5AC4"/>
    <w:rsid w:val="000D0D9B"/>
    <w:rsid w:val="000F5BF7"/>
    <w:rsid w:val="001048DC"/>
    <w:rsid w:val="001061B2"/>
    <w:rsid w:val="00107C6A"/>
    <w:rsid w:val="001135CC"/>
    <w:rsid w:val="0011664F"/>
    <w:rsid w:val="0012131E"/>
    <w:rsid w:val="0012260C"/>
    <w:rsid w:val="001343C7"/>
    <w:rsid w:val="0013455B"/>
    <w:rsid w:val="00142C23"/>
    <w:rsid w:val="001436B4"/>
    <w:rsid w:val="001514F1"/>
    <w:rsid w:val="0015435A"/>
    <w:rsid w:val="00154ED0"/>
    <w:rsid w:val="00167303"/>
    <w:rsid w:val="0017031A"/>
    <w:rsid w:val="0017105D"/>
    <w:rsid w:val="00172772"/>
    <w:rsid w:val="001875E8"/>
    <w:rsid w:val="001A258A"/>
    <w:rsid w:val="001A38FB"/>
    <w:rsid w:val="001B21BA"/>
    <w:rsid w:val="001C1341"/>
    <w:rsid w:val="001D7CDF"/>
    <w:rsid w:val="001F7A5B"/>
    <w:rsid w:val="002011BC"/>
    <w:rsid w:val="00202A4F"/>
    <w:rsid w:val="00206C9E"/>
    <w:rsid w:val="00212670"/>
    <w:rsid w:val="0021620E"/>
    <w:rsid w:val="00241774"/>
    <w:rsid w:val="00242B83"/>
    <w:rsid w:val="00244E84"/>
    <w:rsid w:val="00247C9E"/>
    <w:rsid w:val="002629B5"/>
    <w:rsid w:val="00263471"/>
    <w:rsid w:val="00266AB5"/>
    <w:rsid w:val="00267BFC"/>
    <w:rsid w:val="002715E4"/>
    <w:rsid w:val="00283717"/>
    <w:rsid w:val="00284057"/>
    <w:rsid w:val="0029084B"/>
    <w:rsid w:val="00292D55"/>
    <w:rsid w:val="002A20FA"/>
    <w:rsid w:val="002A75C7"/>
    <w:rsid w:val="002B3F9A"/>
    <w:rsid w:val="002B6167"/>
    <w:rsid w:val="002D1958"/>
    <w:rsid w:val="002D1C8F"/>
    <w:rsid w:val="002D36B2"/>
    <w:rsid w:val="002D4380"/>
    <w:rsid w:val="002F4445"/>
    <w:rsid w:val="002F50CF"/>
    <w:rsid w:val="0030204C"/>
    <w:rsid w:val="00303A5E"/>
    <w:rsid w:val="003072B4"/>
    <w:rsid w:val="00307828"/>
    <w:rsid w:val="00307E13"/>
    <w:rsid w:val="003118D1"/>
    <w:rsid w:val="00316F3D"/>
    <w:rsid w:val="00321274"/>
    <w:rsid w:val="00322305"/>
    <w:rsid w:val="00324972"/>
    <w:rsid w:val="0033678D"/>
    <w:rsid w:val="003405DD"/>
    <w:rsid w:val="0034787E"/>
    <w:rsid w:val="00352633"/>
    <w:rsid w:val="003556FC"/>
    <w:rsid w:val="00360AF5"/>
    <w:rsid w:val="0036249A"/>
    <w:rsid w:val="003719B5"/>
    <w:rsid w:val="0037717C"/>
    <w:rsid w:val="003773CC"/>
    <w:rsid w:val="0038550F"/>
    <w:rsid w:val="003861F3"/>
    <w:rsid w:val="00393E09"/>
    <w:rsid w:val="0039541D"/>
    <w:rsid w:val="003A0B13"/>
    <w:rsid w:val="003A3D1D"/>
    <w:rsid w:val="003A430B"/>
    <w:rsid w:val="003A787D"/>
    <w:rsid w:val="003C1587"/>
    <w:rsid w:val="003C1AE6"/>
    <w:rsid w:val="003D656A"/>
    <w:rsid w:val="003F140E"/>
    <w:rsid w:val="003F2CAC"/>
    <w:rsid w:val="003F5153"/>
    <w:rsid w:val="004061D7"/>
    <w:rsid w:val="0041366F"/>
    <w:rsid w:val="00413FC0"/>
    <w:rsid w:val="004150EE"/>
    <w:rsid w:val="00423485"/>
    <w:rsid w:val="00423AD0"/>
    <w:rsid w:val="00431AFF"/>
    <w:rsid w:val="004325D8"/>
    <w:rsid w:val="004329E2"/>
    <w:rsid w:val="00436585"/>
    <w:rsid w:val="004373BC"/>
    <w:rsid w:val="00442FDF"/>
    <w:rsid w:val="00444575"/>
    <w:rsid w:val="00450105"/>
    <w:rsid w:val="00451B93"/>
    <w:rsid w:val="00456774"/>
    <w:rsid w:val="00463CC3"/>
    <w:rsid w:val="004649B9"/>
    <w:rsid w:val="00466212"/>
    <w:rsid w:val="0048784B"/>
    <w:rsid w:val="004A0116"/>
    <w:rsid w:val="004A49D3"/>
    <w:rsid w:val="004A4BE7"/>
    <w:rsid w:val="004A7DA1"/>
    <w:rsid w:val="004C4712"/>
    <w:rsid w:val="004D0C39"/>
    <w:rsid w:val="004D34BA"/>
    <w:rsid w:val="004E41B3"/>
    <w:rsid w:val="004F1A74"/>
    <w:rsid w:val="004F6836"/>
    <w:rsid w:val="004F7AE8"/>
    <w:rsid w:val="00517E75"/>
    <w:rsid w:val="00525F09"/>
    <w:rsid w:val="00532569"/>
    <w:rsid w:val="00541010"/>
    <w:rsid w:val="00551082"/>
    <w:rsid w:val="00580D7B"/>
    <w:rsid w:val="00584021"/>
    <w:rsid w:val="00587D43"/>
    <w:rsid w:val="0059007C"/>
    <w:rsid w:val="00590643"/>
    <w:rsid w:val="00597414"/>
    <w:rsid w:val="005A3AC1"/>
    <w:rsid w:val="005A4723"/>
    <w:rsid w:val="005B00EA"/>
    <w:rsid w:val="005B05D5"/>
    <w:rsid w:val="005B17B4"/>
    <w:rsid w:val="005B5926"/>
    <w:rsid w:val="005B71DB"/>
    <w:rsid w:val="005C0135"/>
    <w:rsid w:val="005C0643"/>
    <w:rsid w:val="005C239C"/>
    <w:rsid w:val="005C2ABD"/>
    <w:rsid w:val="005C339D"/>
    <w:rsid w:val="005C6EB3"/>
    <w:rsid w:val="005D1C7B"/>
    <w:rsid w:val="005D2AF0"/>
    <w:rsid w:val="005D6F94"/>
    <w:rsid w:val="005E5B23"/>
    <w:rsid w:val="005F03E8"/>
    <w:rsid w:val="005F69A8"/>
    <w:rsid w:val="006038A0"/>
    <w:rsid w:val="00610ED7"/>
    <w:rsid w:val="00614408"/>
    <w:rsid w:val="00617716"/>
    <w:rsid w:val="006203EE"/>
    <w:rsid w:val="006237D9"/>
    <w:rsid w:val="00626338"/>
    <w:rsid w:val="00632F7A"/>
    <w:rsid w:val="006560C2"/>
    <w:rsid w:val="0065762D"/>
    <w:rsid w:val="00657BC7"/>
    <w:rsid w:val="00662D5E"/>
    <w:rsid w:val="006807CA"/>
    <w:rsid w:val="006912BF"/>
    <w:rsid w:val="00691988"/>
    <w:rsid w:val="00693C1A"/>
    <w:rsid w:val="00697EFF"/>
    <w:rsid w:val="006A1541"/>
    <w:rsid w:val="006A5CCA"/>
    <w:rsid w:val="006B2578"/>
    <w:rsid w:val="006B2C94"/>
    <w:rsid w:val="006C61D9"/>
    <w:rsid w:val="006D34EE"/>
    <w:rsid w:val="006D667D"/>
    <w:rsid w:val="006E04AA"/>
    <w:rsid w:val="006F0AC7"/>
    <w:rsid w:val="006F0C1A"/>
    <w:rsid w:val="006F27BB"/>
    <w:rsid w:val="00700A2B"/>
    <w:rsid w:val="00702C18"/>
    <w:rsid w:val="00713673"/>
    <w:rsid w:val="00723A4A"/>
    <w:rsid w:val="007272E2"/>
    <w:rsid w:val="00727364"/>
    <w:rsid w:val="007316BF"/>
    <w:rsid w:val="00745601"/>
    <w:rsid w:val="007477DE"/>
    <w:rsid w:val="00751B78"/>
    <w:rsid w:val="00752AEE"/>
    <w:rsid w:val="0075548A"/>
    <w:rsid w:val="007677FC"/>
    <w:rsid w:val="00770FFD"/>
    <w:rsid w:val="00774FF1"/>
    <w:rsid w:val="00784B0C"/>
    <w:rsid w:val="007B0BF3"/>
    <w:rsid w:val="007B0C61"/>
    <w:rsid w:val="007B2B45"/>
    <w:rsid w:val="007B2CD7"/>
    <w:rsid w:val="007B43FF"/>
    <w:rsid w:val="007C2C69"/>
    <w:rsid w:val="007D5681"/>
    <w:rsid w:val="007D6F5E"/>
    <w:rsid w:val="007E3B11"/>
    <w:rsid w:val="007E56D9"/>
    <w:rsid w:val="007E6051"/>
    <w:rsid w:val="007F3927"/>
    <w:rsid w:val="00805758"/>
    <w:rsid w:val="00810A94"/>
    <w:rsid w:val="00817B3E"/>
    <w:rsid w:val="00825B5F"/>
    <w:rsid w:val="00826D13"/>
    <w:rsid w:val="008300D9"/>
    <w:rsid w:val="00830B49"/>
    <w:rsid w:val="00836E70"/>
    <w:rsid w:val="00845EDB"/>
    <w:rsid w:val="008521EA"/>
    <w:rsid w:val="0085614C"/>
    <w:rsid w:val="008572F7"/>
    <w:rsid w:val="0086075B"/>
    <w:rsid w:val="00860F01"/>
    <w:rsid w:val="00864F44"/>
    <w:rsid w:val="00867E86"/>
    <w:rsid w:val="00875077"/>
    <w:rsid w:val="00891B74"/>
    <w:rsid w:val="00893628"/>
    <w:rsid w:val="0089795B"/>
    <w:rsid w:val="008A317C"/>
    <w:rsid w:val="008B5CCC"/>
    <w:rsid w:val="008C57B6"/>
    <w:rsid w:val="008C7248"/>
    <w:rsid w:val="008D096F"/>
    <w:rsid w:val="008D2765"/>
    <w:rsid w:val="008D6F42"/>
    <w:rsid w:val="008D7685"/>
    <w:rsid w:val="008E53CC"/>
    <w:rsid w:val="008E6308"/>
    <w:rsid w:val="008F1BD4"/>
    <w:rsid w:val="008F6D04"/>
    <w:rsid w:val="0090400D"/>
    <w:rsid w:val="00913AB1"/>
    <w:rsid w:val="00920727"/>
    <w:rsid w:val="009216D1"/>
    <w:rsid w:val="009313BF"/>
    <w:rsid w:val="00942C54"/>
    <w:rsid w:val="0095363D"/>
    <w:rsid w:val="00957A7B"/>
    <w:rsid w:val="00965474"/>
    <w:rsid w:val="009821AD"/>
    <w:rsid w:val="00982E0F"/>
    <w:rsid w:val="00990671"/>
    <w:rsid w:val="0099767B"/>
    <w:rsid w:val="009A0713"/>
    <w:rsid w:val="009A30D8"/>
    <w:rsid w:val="009A31EF"/>
    <w:rsid w:val="009A43DE"/>
    <w:rsid w:val="009B0B02"/>
    <w:rsid w:val="009C0B8C"/>
    <w:rsid w:val="009C123D"/>
    <w:rsid w:val="009C3CD6"/>
    <w:rsid w:val="009C4F7F"/>
    <w:rsid w:val="009C67CA"/>
    <w:rsid w:val="009C783A"/>
    <w:rsid w:val="009D001A"/>
    <w:rsid w:val="009D01CC"/>
    <w:rsid w:val="009D3EAD"/>
    <w:rsid w:val="009D5145"/>
    <w:rsid w:val="009D71E8"/>
    <w:rsid w:val="009D7531"/>
    <w:rsid w:val="009E1C1D"/>
    <w:rsid w:val="009E1CD2"/>
    <w:rsid w:val="009E28BD"/>
    <w:rsid w:val="009E3D2B"/>
    <w:rsid w:val="009F4105"/>
    <w:rsid w:val="009F65AA"/>
    <w:rsid w:val="00A0080D"/>
    <w:rsid w:val="00A04987"/>
    <w:rsid w:val="00A04DD1"/>
    <w:rsid w:val="00A07A2D"/>
    <w:rsid w:val="00A15798"/>
    <w:rsid w:val="00A24C15"/>
    <w:rsid w:val="00A26DA8"/>
    <w:rsid w:val="00A34C34"/>
    <w:rsid w:val="00A46F36"/>
    <w:rsid w:val="00A47B80"/>
    <w:rsid w:val="00A55284"/>
    <w:rsid w:val="00A5548E"/>
    <w:rsid w:val="00A61BBC"/>
    <w:rsid w:val="00A82175"/>
    <w:rsid w:val="00A9396E"/>
    <w:rsid w:val="00AB3E78"/>
    <w:rsid w:val="00AC282F"/>
    <w:rsid w:val="00AD13D4"/>
    <w:rsid w:val="00AD5412"/>
    <w:rsid w:val="00AE7256"/>
    <w:rsid w:val="00AE776E"/>
    <w:rsid w:val="00AF756D"/>
    <w:rsid w:val="00AF79E6"/>
    <w:rsid w:val="00B013A1"/>
    <w:rsid w:val="00B17F96"/>
    <w:rsid w:val="00B43D4E"/>
    <w:rsid w:val="00B57005"/>
    <w:rsid w:val="00B63642"/>
    <w:rsid w:val="00B72B79"/>
    <w:rsid w:val="00B72F1D"/>
    <w:rsid w:val="00B93363"/>
    <w:rsid w:val="00BA22ED"/>
    <w:rsid w:val="00BA336C"/>
    <w:rsid w:val="00BA4C25"/>
    <w:rsid w:val="00BA68F6"/>
    <w:rsid w:val="00BA70D1"/>
    <w:rsid w:val="00BB18A8"/>
    <w:rsid w:val="00BC36C4"/>
    <w:rsid w:val="00BC5BA5"/>
    <w:rsid w:val="00BE0AD2"/>
    <w:rsid w:val="00BE1025"/>
    <w:rsid w:val="00BE4D62"/>
    <w:rsid w:val="00BE5A45"/>
    <w:rsid w:val="00BE7C88"/>
    <w:rsid w:val="00BF52A8"/>
    <w:rsid w:val="00BF545F"/>
    <w:rsid w:val="00C02791"/>
    <w:rsid w:val="00C16218"/>
    <w:rsid w:val="00C2554E"/>
    <w:rsid w:val="00C25CA7"/>
    <w:rsid w:val="00C2781B"/>
    <w:rsid w:val="00C335A9"/>
    <w:rsid w:val="00C338BA"/>
    <w:rsid w:val="00C348FC"/>
    <w:rsid w:val="00C47D92"/>
    <w:rsid w:val="00C507CE"/>
    <w:rsid w:val="00C57E05"/>
    <w:rsid w:val="00C64517"/>
    <w:rsid w:val="00C71221"/>
    <w:rsid w:val="00C77B0B"/>
    <w:rsid w:val="00C806F4"/>
    <w:rsid w:val="00C81C41"/>
    <w:rsid w:val="00C84DCB"/>
    <w:rsid w:val="00C91000"/>
    <w:rsid w:val="00C9567D"/>
    <w:rsid w:val="00C97B1A"/>
    <w:rsid w:val="00CA5CC7"/>
    <w:rsid w:val="00CA7258"/>
    <w:rsid w:val="00CB112E"/>
    <w:rsid w:val="00CB287E"/>
    <w:rsid w:val="00CB2F58"/>
    <w:rsid w:val="00CC2195"/>
    <w:rsid w:val="00CC40DC"/>
    <w:rsid w:val="00CD05E1"/>
    <w:rsid w:val="00CE11FD"/>
    <w:rsid w:val="00CE7509"/>
    <w:rsid w:val="00CF471B"/>
    <w:rsid w:val="00CF472E"/>
    <w:rsid w:val="00D008F9"/>
    <w:rsid w:val="00D01630"/>
    <w:rsid w:val="00D0198D"/>
    <w:rsid w:val="00D05327"/>
    <w:rsid w:val="00D13170"/>
    <w:rsid w:val="00D27B6F"/>
    <w:rsid w:val="00D36BB6"/>
    <w:rsid w:val="00D42FC9"/>
    <w:rsid w:val="00D611D1"/>
    <w:rsid w:val="00D63CAA"/>
    <w:rsid w:val="00D678CF"/>
    <w:rsid w:val="00D937BC"/>
    <w:rsid w:val="00DA2634"/>
    <w:rsid w:val="00DA2E31"/>
    <w:rsid w:val="00DB5EC3"/>
    <w:rsid w:val="00DB656D"/>
    <w:rsid w:val="00DC4D47"/>
    <w:rsid w:val="00DC5654"/>
    <w:rsid w:val="00DC6DDE"/>
    <w:rsid w:val="00DC7CD6"/>
    <w:rsid w:val="00DD36DA"/>
    <w:rsid w:val="00DE0ABC"/>
    <w:rsid w:val="00DE1C7C"/>
    <w:rsid w:val="00DE2A99"/>
    <w:rsid w:val="00DE5C5B"/>
    <w:rsid w:val="00DF068E"/>
    <w:rsid w:val="00DF6E16"/>
    <w:rsid w:val="00E00263"/>
    <w:rsid w:val="00E029F6"/>
    <w:rsid w:val="00E058F9"/>
    <w:rsid w:val="00E13D11"/>
    <w:rsid w:val="00E17010"/>
    <w:rsid w:val="00E2789E"/>
    <w:rsid w:val="00E30354"/>
    <w:rsid w:val="00E3458E"/>
    <w:rsid w:val="00E355C5"/>
    <w:rsid w:val="00E363D7"/>
    <w:rsid w:val="00E46087"/>
    <w:rsid w:val="00E4762D"/>
    <w:rsid w:val="00E52CD2"/>
    <w:rsid w:val="00E54B09"/>
    <w:rsid w:val="00E621A6"/>
    <w:rsid w:val="00E65795"/>
    <w:rsid w:val="00E75177"/>
    <w:rsid w:val="00E76699"/>
    <w:rsid w:val="00E84F1C"/>
    <w:rsid w:val="00E85AA8"/>
    <w:rsid w:val="00E91341"/>
    <w:rsid w:val="00EB255F"/>
    <w:rsid w:val="00EB52A8"/>
    <w:rsid w:val="00EB6F7A"/>
    <w:rsid w:val="00EC34CA"/>
    <w:rsid w:val="00EC6D25"/>
    <w:rsid w:val="00ED3C1B"/>
    <w:rsid w:val="00EF09D4"/>
    <w:rsid w:val="00EF1A5B"/>
    <w:rsid w:val="00EF3A6C"/>
    <w:rsid w:val="00F03327"/>
    <w:rsid w:val="00F041A0"/>
    <w:rsid w:val="00F076A6"/>
    <w:rsid w:val="00F10CB3"/>
    <w:rsid w:val="00F11F88"/>
    <w:rsid w:val="00F1329D"/>
    <w:rsid w:val="00F173C8"/>
    <w:rsid w:val="00F23827"/>
    <w:rsid w:val="00F23BC9"/>
    <w:rsid w:val="00F27CCC"/>
    <w:rsid w:val="00F32A81"/>
    <w:rsid w:val="00F33463"/>
    <w:rsid w:val="00F34D9D"/>
    <w:rsid w:val="00F3599A"/>
    <w:rsid w:val="00F44A60"/>
    <w:rsid w:val="00F544FC"/>
    <w:rsid w:val="00F616A6"/>
    <w:rsid w:val="00F67197"/>
    <w:rsid w:val="00F81AB5"/>
    <w:rsid w:val="00F81CB5"/>
    <w:rsid w:val="00F85810"/>
    <w:rsid w:val="00F90128"/>
    <w:rsid w:val="00F94DE6"/>
    <w:rsid w:val="00FA0AB6"/>
    <w:rsid w:val="00FA40FA"/>
    <w:rsid w:val="00FA445F"/>
    <w:rsid w:val="00FB1511"/>
    <w:rsid w:val="00FB25FE"/>
    <w:rsid w:val="00FC24C2"/>
    <w:rsid w:val="00FC4158"/>
    <w:rsid w:val="00FC598B"/>
    <w:rsid w:val="00FC5D89"/>
    <w:rsid w:val="00FC6CFF"/>
    <w:rsid w:val="00FC73F4"/>
    <w:rsid w:val="00FD30CC"/>
    <w:rsid w:val="00FD3E32"/>
    <w:rsid w:val="00FF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؛"/>
  <w14:docId w14:val="29B230A2"/>
  <w15:docId w15:val="{FEF09A68-A7D0-4885-9E2C-44DC7360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1AB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AB5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81AB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81AB5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F81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1AB5"/>
  </w:style>
  <w:style w:type="paragraph" w:styleId="Footer">
    <w:name w:val="footer"/>
    <w:basedOn w:val="Normal"/>
    <w:link w:val="FooterChar"/>
    <w:uiPriority w:val="99"/>
    <w:unhideWhenUsed/>
    <w:rsid w:val="00F81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AB5"/>
  </w:style>
  <w:style w:type="table" w:styleId="TableGrid">
    <w:name w:val="Table Grid"/>
    <w:basedOn w:val="TableNormal"/>
    <w:uiPriority w:val="59"/>
    <w:rsid w:val="00F81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7DA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C33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33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339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A5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6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C977D-5284-4292-8E21-A2E3801A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پرستار تخصصي دياليز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رده مديريتي:  فهرست مطالب</dc:subject>
  <dc:creator>abdo lmohamadi</dc:creator>
  <cp:lastModifiedBy>metron</cp:lastModifiedBy>
  <cp:revision>272</cp:revision>
  <cp:lastPrinted>2022-05-19T07:35:00Z</cp:lastPrinted>
  <dcterms:created xsi:type="dcterms:W3CDTF">2022-04-18T08:37:00Z</dcterms:created>
  <dcterms:modified xsi:type="dcterms:W3CDTF">2023-06-14T10:48:00Z</dcterms:modified>
</cp:coreProperties>
</file>